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EE" w:rsidRDefault="000561EE" w:rsidP="000561EE">
      <w:pPr>
        <w:pStyle w:val="14-15"/>
        <w:ind w:right="113"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EE" w:rsidRDefault="000561EE" w:rsidP="000561EE">
      <w:pPr>
        <w:pStyle w:val="14-15"/>
        <w:spacing w:line="240" w:lineRule="auto"/>
        <w:ind w:right="113"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0561EE" w:rsidRDefault="000561EE" w:rsidP="000561EE">
      <w:pPr>
        <w:pStyle w:val="14-15"/>
        <w:ind w:right="113" w:firstLine="0"/>
        <w:jc w:val="center"/>
        <w:rPr>
          <w:b/>
        </w:rPr>
      </w:pPr>
      <w:r>
        <w:rPr>
          <w:b/>
        </w:rPr>
        <w:t>РЕШЕНИЕ</w:t>
      </w:r>
    </w:p>
    <w:p w:rsidR="000561EE" w:rsidRDefault="00E80768" w:rsidP="000561EE">
      <w:pPr>
        <w:pStyle w:val="14-15"/>
        <w:ind w:right="113" w:firstLine="0"/>
      </w:pPr>
      <w:r>
        <w:t>08</w:t>
      </w:r>
      <w:bookmarkStart w:id="0" w:name="_GoBack"/>
      <w:bookmarkEnd w:id="0"/>
      <w:r w:rsidR="000561EE">
        <w:t>.09.2015.</w:t>
      </w:r>
      <w:r w:rsidR="000561EE">
        <w:tab/>
      </w:r>
      <w:r w:rsidR="000561EE">
        <w:tab/>
      </w:r>
      <w:r w:rsidR="000561EE">
        <w:rPr>
          <w:b/>
        </w:rPr>
        <w:t xml:space="preserve">              с. Михайловка</w:t>
      </w:r>
      <w:r w:rsidR="000561EE">
        <w:t xml:space="preserve">                     1064/139</w:t>
      </w:r>
    </w:p>
    <w:p w:rsidR="000561EE" w:rsidRDefault="000561EE" w:rsidP="000561E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назначении Мурашкиной А.В.</w:t>
      </w:r>
    </w:p>
    <w:p w:rsidR="000561EE" w:rsidRDefault="000561EE" w:rsidP="000561E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членом  участковой комиссий с правом</w:t>
      </w:r>
    </w:p>
    <w:p w:rsidR="000561EE" w:rsidRDefault="000561EE" w:rsidP="000561E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решающего голоса</w:t>
      </w:r>
    </w:p>
    <w:p w:rsidR="000561EE" w:rsidRDefault="000561EE" w:rsidP="000561E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избирательного участка  № 1717 </w:t>
      </w:r>
    </w:p>
    <w:p w:rsidR="000561EE" w:rsidRDefault="000561EE" w:rsidP="000561E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561EE" w:rsidRDefault="000561EE" w:rsidP="000561EE">
      <w:pPr>
        <w:keepNext/>
        <w:spacing w:after="0" w:line="240" w:lineRule="auto"/>
        <w:ind w:right="113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0561EE" w:rsidRDefault="000561EE" w:rsidP="000561E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Михайловского района от .09.2015 года № 1063/139 «Об освобождении члена участковой избирательной комиссии с правом решающего голоса избирательного участка  № 1717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Балабадько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Ю.А.  от обязанностей члена комиссии с правом решающего голоса», в соответствии с подпунктом «г» пункта 6, пункта 11 статьи 29 Федерального закона «Об основных гарантиях избирательных прав и права на участие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референдуме граждан Российской Федерации», решения Избирательной комиссии Приморского края от 25.04.2013 года № 823/135 «О кандидатурах, зачисленных в резерв составов участковых комиссий   Приморского края избирательных участков с №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1731», территориальная избирательная комиссия Михайловского района</w:t>
      </w:r>
      <w:proofErr w:type="gramEnd"/>
    </w:p>
    <w:p w:rsidR="000561EE" w:rsidRDefault="000561EE" w:rsidP="000561E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РЕШИЛА:</w:t>
      </w:r>
    </w:p>
    <w:p w:rsidR="000561EE" w:rsidRDefault="000561EE" w:rsidP="000561E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       1. Назначить членом участковой комиссии с правом решающего голоса избирательного  участка № 1717 из резерва составов участковых комиссий Приморского края избирательных участков с № 1701 по № 1731: Мурашкину Анну Валерьевну, 10.02.1976  года рождения, выдвинутую Всероссийской политической партией «Единая Россия». </w:t>
      </w:r>
    </w:p>
    <w:p w:rsidR="000561EE" w:rsidRDefault="000561EE" w:rsidP="000561E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2. Направить настоящее решение в участковую избирательную комиссию избирательного участка № 1717 для сведения Мурашкиной А.В.</w:t>
      </w:r>
    </w:p>
    <w:p w:rsidR="000561EE" w:rsidRDefault="000561EE" w:rsidP="000561E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3. Настоящее решение разместить на официальном сайте  территориальной избирательной комиссии Михайловского района в информационно – телекоммуникационной сети «Интернет».</w:t>
      </w:r>
    </w:p>
    <w:p w:rsidR="000561EE" w:rsidRDefault="000561EE" w:rsidP="000561E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61EE" w:rsidRDefault="000561EE" w:rsidP="000561E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Н.С. Горбачева</w:t>
      </w:r>
    </w:p>
    <w:p w:rsidR="000561EE" w:rsidRDefault="000561EE" w:rsidP="000561EE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Г.В. Никитина</w:t>
      </w:r>
    </w:p>
    <w:p w:rsidR="000561EE" w:rsidRDefault="000561EE" w:rsidP="000561EE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0561EE" w:rsidRDefault="000561EE" w:rsidP="000561EE">
      <w:pPr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F42FCC" w:rsidRDefault="00F42FCC"/>
    <w:sectPr w:rsidR="00F4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EE"/>
    <w:rsid w:val="000561EE"/>
    <w:rsid w:val="00E80768"/>
    <w:rsid w:val="00F4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EE"/>
    <w:pPr>
      <w:spacing w:after="0" w:line="240" w:lineRule="auto"/>
    </w:pPr>
  </w:style>
  <w:style w:type="paragraph" w:customStyle="1" w:styleId="14-15">
    <w:name w:val="текст14-15"/>
    <w:basedOn w:val="a"/>
    <w:rsid w:val="000561E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1EE"/>
    <w:pPr>
      <w:spacing w:after="0" w:line="240" w:lineRule="auto"/>
    </w:pPr>
  </w:style>
  <w:style w:type="paragraph" w:customStyle="1" w:styleId="14-15">
    <w:name w:val="текст14-15"/>
    <w:basedOn w:val="a"/>
    <w:rsid w:val="000561E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1589</Characters>
  <Application>Microsoft Office Word</Application>
  <DocSecurity>0</DocSecurity>
  <Lines>13</Lines>
  <Paragraphs>3</Paragraphs>
  <ScaleCrop>false</ScaleCrop>
  <Company>ТИК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2015-09-08T05:28:00Z</cp:lastPrinted>
  <dcterms:created xsi:type="dcterms:W3CDTF">2015-09-07T08:20:00Z</dcterms:created>
  <dcterms:modified xsi:type="dcterms:W3CDTF">2015-09-08T05:28:00Z</dcterms:modified>
</cp:coreProperties>
</file>